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1"/>
        <w:gridCol w:w="5967"/>
      </w:tblGrid>
      <w:tr w:rsidR="00AD4765" w:rsidRPr="00AD4765" w:rsidTr="00AD4765">
        <w:trPr>
          <w:trHeight w:val="420"/>
        </w:trPr>
        <w:tc>
          <w:tcPr>
            <w:tcW w:w="102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D4765">
              <w:rPr>
                <w:rFonts w:cstheme="minorHAnsi"/>
                <w:b/>
                <w:bCs/>
                <w:sz w:val="32"/>
                <w:szCs w:val="32"/>
              </w:rPr>
              <w:t>ΟΝΟΜΑΤΟΔΟΣΙΑ ΑΝΩΝΥΜΩΝ ΟΔΩΝ ΚΑΙ ΠΛΑΤΕΙΩΝ ΚΟΙΝΟΤΗΤΑΣ ΜΕΣΟΛΟΓΓΙΟΥ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D4765">
              <w:rPr>
                <w:rFonts w:cstheme="minorHAnsi"/>
                <w:b/>
                <w:bCs/>
                <w:sz w:val="32"/>
                <w:szCs w:val="32"/>
              </w:rPr>
              <w:t> 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D4765">
              <w:rPr>
                <w:rFonts w:cstheme="minorHAnsi"/>
                <w:b/>
                <w:bCs/>
                <w:sz w:val="32"/>
                <w:szCs w:val="32"/>
              </w:rPr>
              <w:t>ΠΕΡΙΓΡΑΦΗ ΑΝΏΝΥΜΗΣ ΟΔΟΥ - ΠΛΑΤΕΙΑΣ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AD4765">
              <w:rPr>
                <w:rFonts w:cstheme="minorHAnsi"/>
                <w:b/>
                <w:bCs/>
                <w:sz w:val="32"/>
                <w:szCs w:val="32"/>
              </w:rPr>
              <w:t>ΟΝΟΜΑΤΟΔΟΣΙΑ</w:t>
            </w:r>
          </w:p>
        </w:tc>
      </w:tr>
      <w:tr w:rsidR="00AD4765" w:rsidRPr="00AD4765" w:rsidTr="00AD4765">
        <w:trPr>
          <w:trHeight w:val="6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Παράλληλη μεταξύ της Αγίου Αθανασίου και της οδού Μάνας, η οποία ξεκινάει από το </w:t>
            </w:r>
            <w:r w:rsidR="00890650" w:rsidRPr="00AD4765">
              <w:rPr>
                <w:rFonts w:cstheme="minorHAnsi"/>
                <w:sz w:val="32"/>
                <w:szCs w:val="32"/>
              </w:rPr>
              <w:t>ύψος</w:t>
            </w:r>
            <w:r w:rsidRPr="00AD4765">
              <w:rPr>
                <w:rFonts w:cstheme="minorHAnsi"/>
                <w:sz w:val="32"/>
                <w:szCs w:val="32"/>
              </w:rPr>
              <w:t xml:space="preserve"> του Σ/Μ «Βασιλόπουλος» και τελειώνει στη διώρυγα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Φιλοδίκαιων»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Παράλληλη περίπου της Αγίου Αθανασίου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«Βασιλείου Λαμπρόπουλου»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κάθετη στην Αγίου Αθανασίου, περίπου στο ύψος του Στρατοπέδου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«Τάσου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Γιανναρά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Παράλληλη στη διώρυγα και κάθετη στην Αγίου Αθανασίου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«Δημητρίου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Παλκογιάννη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</w:t>
            </w:r>
            <w:r w:rsidR="00851FC7" w:rsidRPr="00AD4765">
              <w:rPr>
                <w:rFonts w:cstheme="minorHAnsi"/>
                <w:sz w:val="32"/>
                <w:szCs w:val="32"/>
              </w:rPr>
              <w:t>Μεταξύ</w:t>
            </w:r>
            <w:r w:rsidRPr="00AD4765">
              <w:rPr>
                <w:rFonts w:cstheme="minorHAnsi"/>
                <w:sz w:val="32"/>
                <w:szCs w:val="32"/>
              </w:rPr>
              <w:t xml:space="preserve"> των οδών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Φιλοδικαίων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Τάσου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Γιανναρά</w:t>
            </w:r>
            <w:proofErr w:type="spellEnd"/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«Αθανασίου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Κραβαρίτη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νότια της οδού Πετρούλα και κάθετη στην Αγίου Αθανασίου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«Αλεξάκη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Μορέλα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νότια της οδού Αλεξάκη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Μορέλα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</w:t>
            </w:r>
            <w:r w:rsidR="00851FC7">
              <w:rPr>
                <w:rFonts w:cstheme="minorHAnsi"/>
                <w:sz w:val="32"/>
                <w:szCs w:val="32"/>
              </w:rPr>
              <w:t>ε</w:t>
            </w:r>
            <w:bookmarkStart w:id="0" w:name="_GoBack"/>
            <w:bookmarkEnd w:id="0"/>
            <w:r w:rsidRPr="00AD4765">
              <w:rPr>
                <w:rFonts w:cstheme="minorHAnsi"/>
                <w:sz w:val="32"/>
                <w:szCs w:val="32"/>
              </w:rPr>
              <w:t>τη στην Αγίου Αθανασίου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«Παναγή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Ρούτση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μεταξύ των οδών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Παλκογίαννη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Κανάρη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Χειμάρρας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μεταξύ των οδών Μεταξά και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Πλακογιάννη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, πλησίον του 4ου Δημοτικού Σχολείου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Σαμαρίνας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Μεταξύ των οδών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Παλκογιάννη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Ντοβαίων</w:t>
            </w:r>
            <w:proofErr w:type="spellEnd"/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Ασπροποτάμου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6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lastRenderedPageBreak/>
              <w:t xml:space="preserve">Οδός κάθετη στην Αγίου Αθανασίου, τελευταία δεξιά όπως κινούμαστε προς τα φανάρια του κόμβου της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Αγριλιάς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, πριν το κατάστημα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Ντέκα</w:t>
            </w:r>
            <w:proofErr w:type="spellEnd"/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«Κωνσταντίνου Λάσκαρη» </w:t>
            </w:r>
          </w:p>
        </w:tc>
      </w:tr>
      <w:tr w:rsidR="00AD4765" w:rsidRPr="00AD4765" w:rsidTr="00AD4765">
        <w:trPr>
          <w:trHeight w:val="6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κάθετη στην Αγίου Αθανασίου είκοσι μέτρα πριν την επόμενη κάθετο, βόρεια προς τα φανάρια, που ονομάζεται "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Λουκή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Ακρίτα" Αριστερά όπως ανεβαίνουμε προς τα φανάρια που οδηγεί στο σχολείο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«Νήσου Καλάμου»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Η νέα Περιμετρική Οδός δυτικά της Πόλης (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Πλώσταινα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>)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Πλευρώνας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>» Περιμετρική Οδός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περιοχη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από την Είσοδο του 1ου Λυκείου προς τον ανεμόμυλο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«Δημητρίου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Μεσθενέα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ΤΥΠΟΓΡΑΦΟΣ»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 δρόμος από το πανεπιστήμιο προς το Λιμάνι μέσω Κλείσοβας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«Πανεπιστημίου»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 μακρύτερος δρόμος στο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Αλμυράκι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στο κέντρο περίπου της περιοχής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«Καλυδώνας»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πρώτη κάθετη στην Καλυδώνας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την Μουστάκη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«Οινέα»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παράλληλη στην Καλυδώνας μετά την Μουστάκη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«Μελέαγρου»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δεύτερη κάθετη στην Καλυδώνας μετά την Οινέα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«Αλθαίας»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παράλληλη της Καλυδώνας προς το Νοσοκομείο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Διηιάνειρας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στην Καλυδώνας και παράλληλη της Αλθαίας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«Αταλάντης»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lastRenderedPageBreak/>
              <w:t>Περιοχή μεταξύ των οδών Παπαδιαμαντοπούλου και Νέας Περιμετρικής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«Περιοχή Γυναικών της Εξόδου»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Πλατεία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επι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της οδού Παπαδιαμαντοπούλου περίπου έναντι S/M LIDL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«Πλατεία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Ηρωίδων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Γυναικών της Εξόδου»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ανατολικά του 2ου Λυκείου του ν. κτιρίου σύνορα με οικία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Μοσχανδρέου</w:t>
            </w:r>
            <w:proofErr w:type="spellEnd"/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«Στασινοπούλου Ειρήνης ΕΞΟΔΙΤΙΣΣΑΣ»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Πρώτη Παράλληλη της οδού Στασινοπούλου ανατολικά κάθετη στην Παπαδιαμαντοπούλου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Γυφτογιάννη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Τασούλας  ΕΞΟΔΙΤΙΣΣΑΣ»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Πρώτη παράλληλη της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Γυφτογιάννη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ανατολικά κάθετη στην Παπαδιαμαντοπούλου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«Κωνσταντίνου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Σμαράγδως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ΕΞΟΔΙΤΙΣΣΑΣ»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παράλληλη της Κωνσταντίνου ανατολικά κάθετη στην Παπαδιαμαντοπούλου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Ζερβοπούλου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Ελένης ΕΞΟΔΙΤΙΣΣΑ»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παράλληλη της Παπαδιαμαντοπούλου νότια η δεύτερη παράλληλη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Ζαγοριανοπούλου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Αικατερίνης ΕΞΟΔΙΤΙΣΣΑΣ»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μικρή  νότια της Παπαδιαμαντοπούλου παράλληλη σε αυτήν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Ναβαρίκου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Σόφως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ΕΞΟΔΙΤΙΣΣΑΣ»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μικρή περίπου προέκταση της οδού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Ναβαρίκου</w:t>
            </w:r>
            <w:proofErr w:type="spellEnd"/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Δάτσικα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Παρασκευής ΕΞΟΔΙΤΙΣΣΑΣ»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μεταξύ Παπαδιαμαντοπούλου και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Καναβού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Μαυροματοπούλα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Ελένης ΕΞΟΔΙΤΙΣΣΑΣ»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Οδός που ξεκινάει από το κατάστημα ελαστικών Κόκκου Νικολάου προς το νότο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«Θεόφιλου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Ευγενούλας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ΕΞΟΔΙΤΙΣΣΑΣ» </w:t>
            </w:r>
          </w:p>
        </w:tc>
      </w:tr>
      <w:tr w:rsidR="00AD4765" w:rsidRPr="00AD4765" w:rsidTr="00AD4765">
        <w:trPr>
          <w:trHeight w:val="6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lastRenderedPageBreak/>
              <w:t xml:space="preserve">Οδός Κάθετη στην Παπαδιαμαντοπούλου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Ραζιέρη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Ραφιέρη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(ολόκληρη η οδός και πάνω και κάτω από την Παπαδιαμαντοπούλου)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«Ιωάννη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Σιμήρη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Στην περιοχή νότια της πλατείας Συνοικισμού οδός κάθετη στην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φραγκλίνου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«Παναγιώτη Παλαμά»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Ονοματοθεσία της Πλατείας Συνοικισμού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«Πλατεία Ποντιακού Ελληνισμού»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στην οδό Τάσου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Γιανναρά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«Ιωάννη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Καρασίμα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παράλληλη στην Ανδρέα Μεταξά κάθετη στην Παπαδιαμαντοπούλου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Λόντου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Ανδρέα»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παράλληλη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Ραφιέρη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της Αρτεμίου Μίχου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Γωεργίου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Κοκοσούλα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παράλληλη της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Κοκοσούλα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Βόρεια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«Στάμου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Μπράνια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βορειοανατολικά της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Μπρανιά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κάθετη στην Αρτεμίου Μίχου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«Γεωργίου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Καραισκάκη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παράλληλη της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Μπρανιά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που τέμνει την Χατζοπούλου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Αιβαλίου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Μεταξύ των γραφείων της Ι.Μ Αιτωλίας και Ακαρνανίας και της Ντάπιας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Φραγκλίνου</w:t>
            </w:r>
            <w:proofErr w:type="spellEnd"/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Χατζηκώστα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Στο χώρο του αρχαιολογικού Μουσείου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μετεπωνυμία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της πλατείας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Ξενοκρατείου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«Πλατεία Ξενοκράτη»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Γελεκτσήδων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lastRenderedPageBreak/>
              <w:t xml:space="preserve">Οδός κάθετη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νο2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Τσοκάντα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Γεράσιμου»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νο3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«Γούναρη Γιάννη»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Παράλληλη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Τσοκάντα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στην Γούναρη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Δεστούνη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Ανδρέα»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κυρτή που τέμνει 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Γίαννη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Γούναρη κάθετα και ξεκινάει και καταλήγει στην Μπουγάτσα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«Αθανασίου Πάριου»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νο4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«Γεώργιος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Μποτινίωτης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νο5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«Τάσου Μαντά»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νο6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«Στασινόπουλου Κωνσταντίνου»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κάθετη στη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νο7 εκατέρωθεν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«Αναστασίου Πεπονή»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νο8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Παιδάκου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Σπυρίδωνος»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νο9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«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Λυμπεράκη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Μίμη»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νο10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«Ρήγα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Γκόλφη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νο11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«Μακρόπουλου Θεόδωρου»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νο12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«Ιωάννη Βλαχογιάννη»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νο13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«Αγίου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Σώστη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νο14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«Αγίου Καλλίνικου, Επισκόπου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Εδέσσης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,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Πέλλης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και Αλμωπίας»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νο15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«Εχινάδων»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lastRenderedPageBreak/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νο16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«Ιερέων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Εξοδιτών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Οδος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κάθετη στην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μετονομασθείσα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οδό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Ναυπάκτου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νο17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«Αντώνη Αντωνιάδη»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AD4765">
              <w:rPr>
                <w:rFonts w:cstheme="minorHAnsi"/>
                <w:sz w:val="32"/>
                <w:szCs w:val="32"/>
              </w:rPr>
              <w:t>Αλσύλιο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περιοχή της Κλείσοβας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«Γεράσιμου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Τζάνου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Πάροδος της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οδόυ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Αγίου Αθανασίου πλησίον του Γραφείου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Καλαμάκη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-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Γκέρα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«Χρήστου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Μπακούλα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6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Πάροδος της οδού Αγίου Αθανασίου μετά τη διασταύρωση για το έκτο Δημοτικό σχολείο , αριστερά , μεταξύ των οικιών Αθανασίου και Καρανίκα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«Αλεξάνδρου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Πλευρώνιου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>Περιοχή του Ανεμόμυλου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«Πλατεία Ιωσήφ Ρωγών» </w:t>
            </w:r>
          </w:p>
        </w:tc>
      </w:tr>
      <w:tr w:rsidR="00AD4765" w:rsidRPr="00AD4765" w:rsidTr="00AD4765">
        <w:trPr>
          <w:trHeight w:val="300"/>
        </w:trPr>
        <w:tc>
          <w:tcPr>
            <w:tcW w:w="10240" w:type="dxa"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Οδός πλησίον παρόδου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Καναβού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εφάπτεται στο Ο.Τ. Ε74 όπισθεν Γηροκομείου, Περιοχή </w:t>
            </w:r>
            <w:proofErr w:type="spellStart"/>
            <w:r w:rsidRPr="00AD4765">
              <w:rPr>
                <w:rFonts w:cstheme="minorHAnsi"/>
                <w:sz w:val="32"/>
                <w:szCs w:val="32"/>
              </w:rPr>
              <w:t>Αγίος</w:t>
            </w:r>
            <w:proofErr w:type="spellEnd"/>
            <w:r w:rsidRPr="00AD4765">
              <w:rPr>
                <w:rFonts w:cstheme="minorHAnsi"/>
                <w:sz w:val="32"/>
                <w:szCs w:val="32"/>
              </w:rPr>
              <w:t xml:space="preserve"> Δημήτριος </w:t>
            </w:r>
          </w:p>
        </w:tc>
        <w:tc>
          <w:tcPr>
            <w:tcW w:w="7640" w:type="dxa"/>
            <w:noWrap/>
            <w:hideMark/>
          </w:tcPr>
          <w:p w:rsidR="00AD4765" w:rsidRPr="00AD4765" w:rsidRDefault="00AD4765">
            <w:pPr>
              <w:rPr>
                <w:rFonts w:cstheme="minorHAnsi"/>
                <w:sz w:val="32"/>
                <w:szCs w:val="32"/>
              </w:rPr>
            </w:pPr>
            <w:r w:rsidRPr="00AD4765">
              <w:rPr>
                <w:rFonts w:cstheme="minorHAnsi"/>
                <w:sz w:val="32"/>
                <w:szCs w:val="32"/>
              </w:rPr>
              <w:t xml:space="preserve">«Κιμώλου» </w:t>
            </w:r>
          </w:p>
        </w:tc>
      </w:tr>
    </w:tbl>
    <w:p w:rsidR="00A44792" w:rsidRPr="00AD4765" w:rsidRDefault="00851FC7">
      <w:pPr>
        <w:rPr>
          <w:rFonts w:cstheme="minorHAnsi"/>
          <w:sz w:val="32"/>
          <w:szCs w:val="32"/>
        </w:rPr>
      </w:pPr>
    </w:p>
    <w:sectPr w:rsidR="00A44792" w:rsidRPr="00AD4765" w:rsidSect="00AD476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0"/>
    <w:rsid w:val="002A7A20"/>
    <w:rsid w:val="002C28DA"/>
    <w:rsid w:val="00851FC7"/>
    <w:rsid w:val="00890650"/>
    <w:rsid w:val="00AD4765"/>
    <w:rsid w:val="00E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6F4D"/>
  <w15:chartTrackingRefBased/>
  <w15:docId w15:val="{ACBE4221-CE00-4899-864F-185923E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934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2023-05-25T09:05:00Z</dcterms:created>
  <dcterms:modified xsi:type="dcterms:W3CDTF">2023-05-25T09:08:00Z</dcterms:modified>
</cp:coreProperties>
</file>